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B84F8" w14:textId="04634EC1" w:rsidR="00884FD9" w:rsidRPr="00884FD9" w:rsidRDefault="00884FD9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u w:val="thick"/>
          <w:lang w:eastAsia="en-US"/>
        </w:rPr>
      </w:pPr>
      <w:r w:rsidRPr="00884FD9">
        <w:rPr>
          <w:rFonts w:ascii="GillSans" w:eastAsiaTheme="minorHAnsi" w:hAnsi="GillSans" w:cs="GillSans"/>
          <w:sz w:val="24"/>
          <w:szCs w:val="24"/>
          <w:lang w:eastAsia="en-US"/>
        </w:rPr>
        <w:t xml:space="preserve">Eu, </w:t>
      </w:r>
      <w:r w:rsidRPr="00884FD9">
        <w:rPr>
          <w:rFonts w:ascii="GillSans" w:eastAsiaTheme="minorHAnsi" w:hAnsi="GillSans" w:cs="GillSans"/>
          <w:sz w:val="24"/>
          <w:szCs w:val="24"/>
          <w:lang w:eastAsia="en-US"/>
        </w:rPr>
        <w:br/>
        <w:t xml:space="preserve">pai/mãe/representante legal de </w:t>
      </w:r>
      <w:r w:rsidRPr="00884FD9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84FD9">
        <w:rPr>
          <w:rFonts w:ascii="GillSans" w:eastAsiaTheme="minorHAnsi" w:hAnsi="GillSans" w:cs="GillSans"/>
          <w:sz w:val="24"/>
          <w:szCs w:val="24"/>
          <w:lang w:eastAsia="en-US"/>
        </w:rPr>
        <w:t xml:space="preserve">solicito alteração de frequência do Grupo Aprender, Brincar, Crescer de </w:t>
      </w:r>
      <w:r w:rsidRPr="00884FD9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</w:t>
      </w:r>
    </w:p>
    <w:p w14:paraId="33BAB273" w14:textId="0441058A" w:rsidR="00884FD9" w:rsidRPr="00884FD9" w:rsidRDefault="00884FD9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r w:rsidRPr="00884FD9">
        <w:rPr>
          <w:rFonts w:ascii="GillSans" w:eastAsiaTheme="minorHAnsi" w:hAnsi="GillSans" w:cs="GillSans"/>
          <w:sz w:val="24"/>
          <w:szCs w:val="24"/>
          <w:lang w:eastAsia="en-US"/>
        </w:rPr>
        <w:t xml:space="preserve">para o Grupo Aprender, Brincar,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Crescer a partir do dia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de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</w:t>
      </w:r>
      <w:bookmarkStart w:id="0" w:name="_GoBack"/>
      <w:bookmarkEnd w:id="0"/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         </w:t>
      </w:r>
      <w:proofErr w:type="spellStart"/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>de</w:t>
      </w:r>
      <w:proofErr w:type="spellEnd"/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 20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, por motivo de    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</w:t>
      </w:r>
    </w:p>
    <w:p w14:paraId="09637441" w14:textId="77777777" w:rsidR="00884FD9" w:rsidRPr="009735A5" w:rsidRDefault="00884FD9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distribute"/>
        <w:textAlignment w:val="center"/>
        <w:rPr>
          <w:rFonts w:ascii="GillSans" w:eastAsiaTheme="minorHAnsi" w:hAnsi="GillSans" w:cs="GillSans"/>
          <w:sz w:val="24"/>
          <w:szCs w:val="24"/>
          <w:u w:val="thick"/>
          <w:lang w:eastAsia="en-US"/>
        </w:rPr>
      </w:pPr>
      <w:r w:rsidRPr="009735A5">
        <w:rPr>
          <w:rFonts w:ascii="GillSans" w:eastAsiaTheme="minorHAnsi" w:hAnsi="GillSans" w:cs="GillSans"/>
          <w:spacing w:val="2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6F85A7" w14:textId="77777777" w:rsidR="00884FD9" w:rsidRPr="009735A5" w:rsidRDefault="00884FD9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1C673FAC" w14:textId="77777777" w:rsidR="00884FD9" w:rsidRDefault="00884FD9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40026175" w14:textId="77777777" w:rsidR="00884FD9" w:rsidRPr="009735A5" w:rsidRDefault="00884FD9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36619348" w14:textId="77777777" w:rsidR="00884FD9" w:rsidRPr="002D49B3" w:rsidRDefault="00884FD9" w:rsidP="00884FD9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585BF976" w14:textId="77777777" w:rsidR="00884FD9" w:rsidRDefault="00884FD9" w:rsidP="00884FD9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Data       /      /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  <w:t xml:space="preserve">                         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</w:t>
      </w:r>
    </w:p>
    <w:p w14:paraId="5B7E0892" w14:textId="77777777" w:rsidR="00884FD9" w:rsidRPr="002D49B3" w:rsidRDefault="00884FD9" w:rsidP="00884FD9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                                                               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_____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>______________________________</w:t>
      </w:r>
    </w:p>
    <w:p w14:paraId="0D1BA7AD" w14:textId="77777777" w:rsidR="00884FD9" w:rsidRPr="002D49B3" w:rsidRDefault="00884FD9" w:rsidP="00884FD9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lang w:eastAsia="en-US"/>
        </w:rPr>
      </w:pPr>
      <w:r w:rsidRPr="002D49B3">
        <w:rPr>
          <w:rFonts w:ascii="Gill Sans" w:eastAsiaTheme="minorHAnsi" w:hAnsi="Gill Sans" w:cs="Gill Sans"/>
          <w:lang w:eastAsia="en-US"/>
        </w:rPr>
        <w:t xml:space="preserve">                                                                        </w:t>
      </w:r>
      <w:r>
        <w:rPr>
          <w:rFonts w:ascii="Gill Sans" w:eastAsiaTheme="minorHAnsi" w:hAnsi="Gill Sans" w:cs="Gill Sans"/>
          <w:lang w:eastAsia="en-US"/>
        </w:rPr>
        <w:t xml:space="preserve">                        </w:t>
      </w:r>
      <w:r w:rsidRPr="002D49B3">
        <w:rPr>
          <w:rFonts w:ascii="Gill Sans" w:eastAsiaTheme="minorHAnsi" w:hAnsi="Gill Sans" w:cs="Gill Sans"/>
          <w:lang w:eastAsia="en-US"/>
        </w:rPr>
        <w:t xml:space="preserve">  (assinatura legível)</w:t>
      </w:r>
    </w:p>
    <w:p w14:paraId="2FAD7FE7" w14:textId="4A9320F0" w:rsidR="00FA4950" w:rsidRPr="00884FD9" w:rsidRDefault="00FA4950" w:rsidP="00884FD9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</w:pPr>
    </w:p>
    <w:sectPr w:rsidR="00FA4950" w:rsidRPr="00884FD9" w:rsidSect="00721A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D751D1" w:rsidRDefault="00D751D1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D751D1" w:rsidRDefault="00D751D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D751D1" w:rsidRDefault="00D751D1" w:rsidP="005C0AD6">
    <w:pPr>
      <w:pStyle w:val="Footer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D751D1" w:rsidRDefault="00D751D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D751D1" w:rsidRDefault="00D751D1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D751D1" w:rsidRDefault="00D751D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E99B" w14:textId="3F02C65A" w:rsidR="00D751D1" w:rsidRDefault="00D751D1" w:rsidP="001657D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82812F1" wp14:editId="2F97E316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7482205" cy="1897380"/>
          <wp:effectExtent l="0" t="0" r="10795" b="762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205" cy="189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756B96F8" w:rsidR="00D751D1" w:rsidRDefault="00884FD9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9ABC0E6" wp14:editId="72C57535">
          <wp:simplePos x="0" y="0"/>
          <wp:positionH relativeFrom="column">
            <wp:posOffset>-900430</wp:posOffset>
          </wp:positionH>
          <wp:positionV relativeFrom="paragraph">
            <wp:posOffset>-443865</wp:posOffset>
          </wp:positionV>
          <wp:extent cx="7559675" cy="2154555"/>
          <wp:effectExtent l="0" t="0" r="9525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3.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4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2D49B3"/>
    <w:rsid w:val="004636A1"/>
    <w:rsid w:val="0047565A"/>
    <w:rsid w:val="004C6244"/>
    <w:rsid w:val="00545A35"/>
    <w:rsid w:val="0057026B"/>
    <w:rsid w:val="005847C6"/>
    <w:rsid w:val="005C0AD6"/>
    <w:rsid w:val="005F434A"/>
    <w:rsid w:val="006B5B8A"/>
    <w:rsid w:val="006C0FA1"/>
    <w:rsid w:val="006F504E"/>
    <w:rsid w:val="00721A5E"/>
    <w:rsid w:val="00742D96"/>
    <w:rsid w:val="00835AD8"/>
    <w:rsid w:val="00850DFA"/>
    <w:rsid w:val="00884FD9"/>
    <w:rsid w:val="00901B7A"/>
    <w:rsid w:val="00921C62"/>
    <w:rsid w:val="009735A5"/>
    <w:rsid w:val="00997D3C"/>
    <w:rsid w:val="009D0F90"/>
    <w:rsid w:val="009F2A7D"/>
    <w:rsid w:val="00A56EB6"/>
    <w:rsid w:val="00A6647D"/>
    <w:rsid w:val="00AF102C"/>
    <w:rsid w:val="00B43E8C"/>
    <w:rsid w:val="00BA1019"/>
    <w:rsid w:val="00BA6823"/>
    <w:rsid w:val="00BA768D"/>
    <w:rsid w:val="00CD7030"/>
    <w:rsid w:val="00D52FEA"/>
    <w:rsid w:val="00D751D1"/>
    <w:rsid w:val="00D82B2D"/>
    <w:rsid w:val="00D9232E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01B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0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615D0-7F59-C74B-9632-5815D201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964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5</cp:revision>
  <dcterms:created xsi:type="dcterms:W3CDTF">2018-04-23T14:21:00Z</dcterms:created>
  <dcterms:modified xsi:type="dcterms:W3CDTF">2018-04-23T14:36:00Z</dcterms:modified>
</cp:coreProperties>
</file>